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528C3299" w:rsidR="006F28C7" w:rsidRPr="008D1E15" w:rsidRDefault="003F6A24" w:rsidP="00273C71">
      <w:pPr>
        <w:pStyle w:val="NormalWeb"/>
        <w:jc w:val="center"/>
        <w:rPr>
          <w:rFonts w:ascii="Calibri" w:hAnsi="Calibri"/>
          <w:b/>
          <w:bCs/>
        </w:rPr>
      </w:pPr>
      <w:r>
        <w:rPr>
          <w:rFonts w:ascii="Calibri" w:hAnsi="Calibri"/>
          <w:b/>
          <w:bCs/>
        </w:rPr>
        <w:t xml:space="preserve">The </w:t>
      </w:r>
      <w:r w:rsidR="004620B7">
        <w:rPr>
          <w:rFonts w:ascii="Calibri" w:hAnsi="Calibri"/>
          <w:b/>
          <w:bCs/>
        </w:rPr>
        <w:t>Plymouth</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007EEEEE" w:rsidR="00273C71" w:rsidRPr="008D1E15" w:rsidRDefault="00FE1A3A" w:rsidP="00273C71">
      <w:pPr>
        <w:pStyle w:val="NormalWeb"/>
        <w:jc w:val="center"/>
        <w:rPr>
          <w:rFonts w:ascii="Calibri" w:hAnsi="Calibri"/>
          <w:b/>
          <w:bCs/>
        </w:rPr>
      </w:pPr>
      <w:r>
        <w:rPr>
          <w:rFonts w:ascii="Calibri" w:hAnsi="Calibri"/>
          <w:b/>
          <w:bCs/>
        </w:rPr>
        <w:t xml:space="preserve">Active </w:t>
      </w:r>
      <w:r w:rsidR="007668E0">
        <w:rPr>
          <w:rFonts w:ascii="Calibri" w:hAnsi="Calibri"/>
          <w:b/>
          <w:bCs/>
        </w:rPr>
        <w:t>Domestic Equity Large Cap Core I</w:t>
      </w:r>
      <w:r w:rsidR="008270F9" w:rsidRPr="008D1E15">
        <w:rPr>
          <w:rFonts w:ascii="Calibri" w:hAnsi="Calibri"/>
          <w:b/>
          <w:bCs/>
        </w:rPr>
        <w:t>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7ECF9A19"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sidR="004620B7">
        <w:rPr>
          <w:rFonts w:ascii="Calibri" w:hAnsi="Calibri"/>
        </w:rPr>
        <w:t>Plymouth</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007668E0">
        <w:rPr>
          <w:rFonts w:ascii="Calibri" w:hAnsi="Calibri"/>
          <w:b/>
          <w:bCs/>
        </w:rPr>
        <w:t xml:space="preserve">Active Domestic Equity Large Cap Core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7668E0">
        <w:rPr>
          <w:rFonts w:ascii="Calibri" w:hAnsi="Calibri"/>
        </w:rPr>
        <w:t>26</w:t>
      </w:r>
      <w:r>
        <w:rPr>
          <w:rFonts w:ascii="Calibri" w:hAnsi="Calibri"/>
        </w:rPr>
        <w:t xml:space="preserve"> million investment portfolio.</w:t>
      </w:r>
      <w:r w:rsidRPr="006B3F3E">
        <w:rPr>
          <w:rFonts w:ascii="Calibri" w:hAnsi="Calibri"/>
          <w:color w:val="FF0000"/>
        </w:rPr>
        <w:t> </w:t>
      </w:r>
      <w:r w:rsidRPr="000D733D">
        <w:rPr>
          <w:rFonts w:ascii="Calibri" w:hAnsi="Calibri"/>
        </w:rPr>
        <w:t xml:space="preserve">The proposed mandate should be </w:t>
      </w:r>
      <w:r w:rsidR="007668E0">
        <w:rPr>
          <w:rFonts w:ascii="Calibri" w:hAnsi="Calibri"/>
        </w:rPr>
        <w:t>core</w:t>
      </w:r>
      <w:r>
        <w:rPr>
          <w:rFonts w:ascii="Calibri" w:hAnsi="Calibri"/>
        </w:rPr>
        <w:t>-</w:t>
      </w:r>
      <w:r w:rsidRPr="000D733D">
        <w:rPr>
          <w:rFonts w:ascii="Calibri" w:hAnsi="Calibri"/>
        </w:rPr>
        <w:t>oriented with a large cap bias. The Board expects to allocate $</w:t>
      </w:r>
      <w:r w:rsidR="007668E0">
        <w:rPr>
          <w:rFonts w:ascii="Calibri" w:hAnsi="Calibri"/>
        </w:rPr>
        <w:t>4</w:t>
      </w:r>
      <w:r>
        <w:rPr>
          <w:rFonts w:ascii="Calibri" w:hAnsi="Calibri"/>
        </w:rPr>
        <w:t>-</w:t>
      </w:r>
      <w:r w:rsidR="007668E0">
        <w:rPr>
          <w:rFonts w:ascii="Calibri" w:hAnsi="Calibri"/>
        </w:rPr>
        <w:t>9</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386C7901" w:rsidR="00214B41" w:rsidRPr="005F74CE" w:rsidRDefault="00214B41" w:rsidP="00214B41">
      <w:pPr>
        <w:rPr>
          <w:rFonts w:ascii="Calibri" w:hAnsi="Calibri"/>
        </w:rPr>
      </w:pPr>
      <w:r w:rsidRPr="005F74CE">
        <w:rPr>
          <w:rFonts w:ascii="Calibri" w:hAnsi="Calibri"/>
        </w:rPr>
        <w:t xml:space="preserve">All investments made by the </w:t>
      </w:r>
      <w:r w:rsidR="004620B7">
        <w:rPr>
          <w:rFonts w:ascii="Calibri" w:hAnsi="Calibri"/>
        </w:rPr>
        <w:t>Plymouth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67B73A91"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7668E0">
        <w:rPr>
          <w:rFonts w:ascii="Calibri" w:hAnsi="Calibri"/>
          <w:highlight w:val="yellow"/>
          <w:u w:val="single"/>
        </w:rPr>
        <w:t>June</w:t>
      </w:r>
      <w:r w:rsidR="00214B41" w:rsidRPr="00214B41">
        <w:rPr>
          <w:rFonts w:ascii="Calibri" w:hAnsi="Calibri"/>
          <w:highlight w:val="yellow"/>
          <w:u w:val="single"/>
        </w:rPr>
        <w:t xml:space="preserve"> </w:t>
      </w:r>
      <w:r w:rsidR="007668E0">
        <w:rPr>
          <w:rFonts w:ascii="Calibri" w:hAnsi="Calibri"/>
          <w:highlight w:val="yellow"/>
          <w:u w:val="single"/>
        </w:rPr>
        <w:t>29</w:t>
      </w:r>
      <w:r w:rsidR="00075F76" w:rsidRPr="00214B41">
        <w:rPr>
          <w:rFonts w:ascii="Calibri" w:hAnsi="Calibri"/>
          <w:highlight w:val="yellow"/>
          <w:u w:val="single"/>
        </w:rPr>
        <w:t xml:space="preserve">, </w:t>
      </w:r>
      <w:proofErr w:type="gramStart"/>
      <w:r w:rsidR="00075F76" w:rsidRPr="00214B41">
        <w:rPr>
          <w:rFonts w:ascii="Calibri" w:hAnsi="Calibri"/>
          <w:highlight w:val="yellow"/>
          <w:u w:val="single"/>
        </w:rPr>
        <w:t>20</w:t>
      </w:r>
      <w:r w:rsidR="00214B41" w:rsidRPr="00214B41">
        <w:rPr>
          <w:rFonts w:ascii="Calibri" w:hAnsi="Calibri"/>
          <w:highlight w:val="yellow"/>
          <w:u w:val="single"/>
        </w:rPr>
        <w:t>21</w:t>
      </w:r>
      <w:proofErr w:type="gramEnd"/>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29606D11" w:rsidR="001D700D" w:rsidRPr="005F74CE" w:rsidRDefault="004620B7" w:rsidP="001D700D">
      <w:pPr>
        <w:rPr>
          <w:rFonts w:ascii="Calibri" w:hAnsi="Calibri"/>
        </w:rPr>
      </w:pPr>
      <w:r>
        <w:rPr>
          <w:rFonts w:ascii="Calibri" w:hAnsi="Calibri"/>
        </w:rPr>
        <w:t>Matt Fratini</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3CBE2CD1" w:rsidR="001D700D" w:rsidRPr="005F74CE" w:rsidRDefault="001D700D" w:rsidP="001D700D">
      <w:pPr>
        <w:rPr>
          <w:rFonts w:ascii="Calibri" w:hAnsi="Calibri"/>
        </w:rPr>
      </w:pPr>
      <w:r w:rsidRPr="005F74CE">
        <w:rPr>
          <w:rFonts w:ascii="Calibri" w:hAnsi="Calibri"/>
        </w:rPr>
        <w:t xml:space="preserve">E-Mail: </w:t>
      </w:r>
      <w:hyperlink r:id="rId9" w:history="1">
        <w:r w:rsidR="004620B7" w:rsidRPr="003C0C56">
          <w:rPr>
            <w:rStyle w:val="Hyperlink"/>
            <w:rFonts w:ascii="Calibri" w:eastAsia="Calibri" w:hAnsi="Calibri" w:cs="Calibri"/>
            <w:noProof/>
          </w:rPr>
          <w:t>mfratini@fiducient.com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4EA35D3D"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Tuesday</w:t>
      </w:r>
      <w:r w:rsidR="007668E0">
        <w:rPr>
          <w:rFonts w:ascii="Calibri" w:hAnsi="Calibri"/>
          <w:u w:val="single"/>
        </w:rPr>
        <w:t xml:space="preserve"> June</w:t>
      </w:r>
      <w:r w:rsidR="00CE5115" w:rsidRPr="001B1182">
        <w:rPr>
          <w:rFonts w:ascii="Calibri" w:hAnsi="Calibri"/>
          <w:u w:val="single"/>
        </w:rPr>
        <w:t xml:space="preserve"> </w:t>
      </w:r>
      <w:r w:rsidR="007668E0">
        <w:rPr>
          <w:rFonts w:ascii="Calibri" w:hAnsi="Calibri"/>
          <w:u w:val="single"/>
        </w:rPr>
        <w:t>29</w:t>
      </w:r>
      <w:r w:rsidR="00CE5115" w:rsidRPr="001B1182">
        <w:rPr>
          <w:rFonts w:ascii="Calibri" w:hAnsi="Calibri"/>
          <w:u w:val="single"/>
        </w:rPr>
        <w:t xml:space="preserve">, </w:t>
      </w:r>
      <w:proofErr w:type="gramStart"/>
      <w:r w:rsidR="00CE5115" w:rsidRPr="001B1182">
        <w:rPr>
          <w:rFonts w:ascii="Calibri" w:hAnsi="Calibri"/>
          <w:u w:val="single"/>
        </w:rPr>
        <w:t>20</w:t>
      </w:r>
      <w:r w:rsidR="001D700D">
        <w:rPr>
          <w:rFonts w:ascii="Calibri" w:hAnsi="Calibri"/>
          <w:u w:val="single"/>
        </w:rPr>
        <w:t>21</w:t>
      </w:r>
      <w:proofErr w:type="gramEnd"/>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10D676E9" w14:textId="067DB12E" w:rsidR="007E3A2D" w:rsidRDefault="007E3A2D" w:rsidP="007E3A2D">
      <w:pPr>
        <w:rPr>
          <w:rFonts w:ascii="Calibri" w:hAnsi="Calibri"/>
        </w:rPr>
      </w:pPr>
      <w:r>
        <w:rPr>
          <w:rFonts w:ascii="Calibri" w:hAnsi="Calibri"/>
        </w:rPr>
        <w:t xml:space="preserve">Please ensure adequate time for delivery. Proposals received after the deadline will be rejected.  </w:t>
      </w:r>
    </w:p>
    <w:p w14:paraId="0E9C7082" w14:textId="77777777" w:rsidR="007E3A2D" w:rsidRDefault="007E3A2D" w:rsidP="007E3A2D">
      <w:pPr>
        <w:jc w:val="center"/>
        <w:rPr>
          <w:rFonts w:ascii="Calibri" w:hAnsi="Calibri"/>
          <w:b/>
          <w:u w:val="single"/>
        </w:rPr>
      </w:pPr>
    </w:p>
    <w:p w14:paraId="2294F6FB" w14:textId="2ED1A50B" w:rsidR="007E3A2D" w:rsidRDefault="007E3A2D" w:rsidP="007E3A2D">
      <w:pPr>
        <w:rPr>
          <w:rFonts w:ascii="Calibri" w:hAnsi="Calibri"/>
          <w:b/>
        </w:rPr>
      </w:pPr>
      <w:r>
        <w:rPr>
          <w:rFonts w:ascii="Calibri" w:hAnsi="Calibri"/>
          <w:b/>
        </w:rPr>
        <w:t xml:space="preserve">Opening of Proposals: </w:t>
      </w:r>
      <w:r w:rsidR="00D11388">
        <w:rPr>
          <w:rFonts w:ascii="Calibri" w:hAnsi="Calibri"/>
        </w:rPr>
        <w:t>Wednesday</w:t>
      </w:r>
      <w:r w:rsidR="007668E0">
        <w:rPr>
          <w:rFonts w:ascii="Calibri" w:hAnsi="Calibri"/>
        </w:rPr>
        <w:t xml:space="preserve"> June</w:t>
      </w:r>
      <w:r w:rsidR="001D700D">
        <w:rPr>
          <w:rFonts w:ascii="Calibri" w:hAnsi="Calibri"/>
        </w:rPr>
        <w:t xml:space="preserve"> </w:t>
      </w:r>
      <w:r w:rsidR="007668E0">
        <w:rPr>
          <w:rFonts w:ascii="Calibri" w:hAnsi="Calibri"/>
        </w:rPr>
        <w:t>30</w:t>
      </w:r>
      <w:r w:rsidR="00CE5115" w:rsidRPr="001B1182">
        <w:rPr>
          <w:rFonts w:ascii="Calibri" w:hAnsi="Calibri"/>
        </w:rPr>
        <w:t xml:space="preserve">, </w:t>
      </w:r>
      <w:proofErr w:type="gramStart"/>
      <w:r w:rsidR="00CE5115" w:rsidRPr="001B1182">
        <w:rPr>
          <w:rFonts w:ascii="Calibri" w:hAnsi="Calibri"/>
        </w:rPr>
        <w:t>20</w:t>
      </w:r>
      <w:r w:rsidR="001D700D">
        <w:rPr>
          <w:rFonts w:ascii="Calibri" w:hAnsi="Calibri"/>
        </w:rPr>
        <w:t>21</w:t>
      </w:r>
      <w:proofErr w:type="gramEnd"/>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w:t>
      </w:r>
      <w:proofErr w:type="gramStart"/>
      <w:r w:rsidRPr="005F74CE">
        <w:rPr>
          <w:rFonts w:ascii="Calibri" w:hAnsi="Calibri"/>
        </w:rPr>
        <w:t>modify</w:t>
      </w:r>
      <w:proofErr w:type="gramEnd"/>
      <w:r w:rsidRPr="005F74CE">
        <w:rPr>
          <w:rFonts w:ascii="Calibri" w:hAnsi="Calibri"/>
        </w:rPr>
        <w:t xml:space="preserve">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39286DAA"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68E0">
        <w:rPr>
          <w:rFonts w:ascii="Calibri" w:hAnsi="Calibri"/>
          <w:b/>
          <w:u w:val="single"/>
        </w:rPr>
        <w:t>June</w:t>
      </w:r>
      <w:r w:rsidR="001B1182" w:rsidRPr="001B1182">
        <w:rPr>
          <w:rFonts w:ascii="Calibri" w:hAnsi="Calibri"/>
          <w:b/>
          <w:u w:val="single"/>
        </w:rPr>
        <w:t xml:space="preserve"> </w:t>
      </w:r>
      <w:r w:rsidR="007668E0">
        <w:rPr>
          <w:rFonts w:ascii="Calibri" w:hAnsi="Calibri"/>
          <w:b/>
          <w:u w:val="single"/>
        </w:rPr>
        <w:t>29</w:t>
      </w:r>
      <w:r w:rsidR="00D66E17" w:rsidRPr="001B1182">
        <w:rPr>
          <w:rFonts w:ascii="Calibri" w:hAnsi="Calibri"/>
          <w:b/>
          <w:u w:val="single"/>
        </w:rPr>
        <w:t xml:space="preserve">, </w:t>
      </w:r>
      <w:proofErr w:type="gramStart"/>
      <w:r w:rsidR="00D66E17" w:rsidRPr="001B1182">
        <w:rPr>
          <w:rFonts w:ascii="Calibri" w:hAnsi="Calibri"/>
          <w:b/>
          <w:u w:val="single"/>
        </w:rPr>
        <w:t>20</w:t>
      </w:r>
      <w:r w:rsidR="007617D6">
        <w:rPr>
          <w:rFonts w:ascii="Calibri" w:hAnsi="Calibri"/>
          <w:b/>
          <w:u w:val="single"/>
        </w:rPr>
        <w:t>21</w:t>
      </w:r>
      <w:proofErr w:type="gramEnd"/>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1F504835" w:rsidR="00D66E17" w:rsidRDefault="004620B7" w:rsidP="00B672E1">
      <w:pPr>
        <w:jc w:val="center"/>
        <w:rPr>
          <w:rFonts w:ascii="Calibri" w:hAnsi="Calibri"/>
        </w:rPr>
      </w:pPr>
      <w:r>
        <w:rPr>
          <w:rFonts w:ascii="Calibri" w:hAnsi="Calibri"/>
        </w:rPr>
        <w:t>Matt Fratini</w:t>
      </w:r>
    </w:p>
    <w:p w14:paraId="7F5F76DB" w14:textId="5A9D8344" w:rsidR="007617D6" w:rsidRDefault="0001034D" w:rsidP="00B672E1">
      <w:pPr>
        <w:jc w:val="center"/>
        <w:rPr>
          <w:rFonts w:ascii="Calibri" w:hAnsi="Calibri"/>
        </w:rPr>
      </w:pPr>
      <w:hyperlink r:id="rId11" w:history="1">
        <w:r w:rsidR="004620B7" w:rsidRPr="003C0C56">
          <w:rPr>
            <w:rStyle w:val="Hyperlink"/>
            <w:rFonts w:ascii="Calibri" w:hAnsi="Calibri"/>
          </w:rPr>
          <w:t>mfratini@fiducient.com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50C9E94F" w:rsidR="007617D6" w:rsidRPr="005F74CE" w:rsidRDefault="007617D6" w:rsidP="007617D6">
      <w:pPr>
        <w:rPr>
          <w:rFonts w:ascii="Calibri" w:hAnsi="Calibri"/>
          <w:b/>
          <w:bCs/>
        </w:rPr>
      </w:pPr>
      <w:r w:rsidRPr="005F74CE">
        <w:rPr>
          <w:rFonts w:ascii="Calibri" w:hAnsi="Calibri"/>
          <w:b/>
          <w:bCs/>
        </w:rPr>
        <w:t xml:space="preserve">Please note in subject line: </w:t>
      </w:r>
      <w:r w:rsidR="004620B7">
        <w:rPr>
          <w:rFonts w:ascii="Calibri" w:hAnsi="Calibri"/>
          <w:b/>
          <w:bCs/>
        </w:rPr>
        <w:t>Plymouth</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 xml:space="preserve">forms and </w:t>
      </w:r>
      <w:proofErr w:type="gramStart"/>
      <w:r w:rsidR="00455709">
        <w:rPr>
          <w:rFonts w:ascii="Calibri" w:hAnsi="Calibri"/>
        </w:rPr>
        <w:t>disclosures</w:t>
      </w:r>
      <w:proofErr w:type="gramEnd"/>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 xml:space="preserve">Other attachments as may be specified in the manager </w:t>
      </w:r>
      <w:proofErr w:type="gramStart"/>
      <w:r w:rsidRPr="000E7E2B">
        <w:rPr>
          <w:rFonts w:ascii="Calibri" w:hAnsi="Calibri"/>
        </w:rPr>
        <w:t>questionnaire</w:t>
      </w:r>
      <w:proofErr w:type="gramEnd"/>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w:t>
      </w:r>
      <w:proofErr w:type="gramStart"/>
      <w:r w:rsidRPr="005F74CE">
        <w:rPr>
          <w:rFonts w:ascii="Calibri" w:hAnsi="Calibri"/>
          <w:bCs/>
        </w:rPr>
        <w:t>option;</w:t>
      </w:r>
      <w:proofErr w:type="gramEnd"/>
      <w:r w:rsidRPr="005F74CE">
        <w:rPr>
          <w:rFonts w:ascii="Calibri" w:hAnsi="Calibri"/>
          <w:bCs/>
        </w:rPr>
        <w:t xml:space="preserve">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w:t>
      </w:r>
      <w:proofErr w:type="gramStart"/>
      <w:r w:rsidRPr="005F74CE">
        <w:rPr>
          <w:rFonts w:ascii="Calibri" w:hAnsi="Calibri"/>
          <w:bCs/>
        </w:rPr>
        <w:t>other;</w:t>
      </w:r>
      <w:proofErr w:type="gramEnd"/>
      <w:r w:rsidRPr="005F74CE">
        <w:rPr>
          <w:rFonts w:ascii="Calibri" w:hAnsi="Calibri"/>
          <w:bCs/>
        </w:rPr>
        <w:t xml:space="preserve">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is a fiduciary with respect to the funds which the Manager invests on behalf of the Retirement </w:t>
      </w:r>
      <w:proofErr w:type="gramStart"/>
      <w:r w:rsidRPr="005F74CE">
        <w:rPr>
          <w:rFonts w:ascii="Calibri" w:hAnsi="Calibri"/>
          <w:bCs/>
        </w:rPr>
        <w:t>Board;</w:t>
      </w:r>
      <w:proofErr w:type="gramEnd"/>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will not delegate its fiduciary responsibility to the Board under the </w:t>
      </w:r>
      <w:proofErr w:type="gramStart"/>
      <w:r w:rsidRPr="005F74CE">
        <w:rPr>
          <w:rFonts w:ascii="Calibri" w:hAnsi="Calibri"/>
          <w:bCs/>
        </w:rPr>
        <w:t>contract;</w:t>
      </w:r>
      <w:proofErr w:type="gramEnd"/>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shall not be indemnified by the Retirement </w:t>
      </w:r>
      <w:proofErr w:type="gramStart"/>
      <w:r w:rsidRPr="005F74CE">
        <w:rPr>
          <w:rFonts w:ascii="Calibri" w:hAnsi="Calibri"/>
          <w:bCs/>
        </w:rPr>
        <w:t>Board;</w:t>
      </w:r>
      <w:proofErr w:type="gramEnd"/>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sidRPr="005F74CE">
        <w:rPr>
          <w:rFonts w:ascii="Calibri" w:hAnsi="Calibri"/>
          <w:bCs/>
        </w:rPr>
        <w:t>client;</w:t>
      </w:r>
      <w:proofErr w:type="gramEnd"/>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sidRPr="005F74CE">
        <w:rPr>
          <w:rFonts w:ascii="Calibri" w:hAnsi="Calibri"/>
          <w:bCs/>
        </w:rPr>
        <w:t>client;</w:t>
      </w:r>
      <w:proofErr w:type="gramEnd"/>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sidRPr="005F74CE">
        <w:rPr>
          <w:rFonts w:ascii="Calibri" w:hAnsi="Calibri"/>
          <w:bCs/>
        </w:rPr>
        <w:t>Board;</w:t>
      </w:r>
      <w:proofErr w:type="gramEnd"/>
      <w:r w:rsidRPr="005F74CE">
        <w:rPr>
          <w:rFonts w:ascii="Calibri" w:hAnsi="Calibri"/>
          <w:bCs/>
        </w:rPr>
        <w:t xml:space="preserve">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sidRPr="005F74CE">
        <w:rPr>
          <w:rFonts w:ascii="Calibri" w:hAnsi="Calibri"/>
          <w:bCs/>
        </w:rPr>
        <w:t>as a result of</w:t>
      </w:r>
      <w:proofErr w:type="gramEnd"/>
      <w:r w:rsidRPr="005F74CE">
        <w:rPr>
          <w:rFonts w:ascii="Calibri" w:hAnsi="Calibri"/>
          <w:bCs/>
        </w:rPr>
        <w:t xml:space="preserve">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49A23323"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7668E0">
              <w:rPr>
                <w:rFonts w:ascii="Calibri" w:hAnsi="Calibri"/>
              </w:rPr>
              <w:t>active domestic equity large cap core</w:t>
            </w:r>
            <w:r w:rsidR="001755D7">
              <w:rPr>
                <w:rFonts w:ascii="Calibri" w:hAnsi="Calibri"/>
              </w:rPr>
              <w:t>-</w:t>
            </w:r>
            <w:r w:rsidR="00075F76">
              <w:rPr>
                <w:rFonts w:ascii="Calibri" w:hAnsi="Calibri"/>
              </w:rPr>
              <w:t>oriented</w:t>
            </w:r>
            <w:r w:rsidR="000B2E05">
              <w:rPr>
                <w:rFonts w:ascii="Calibri" w:hAnsi="Calibri"/>
              </w:rPr>
              <w:t xml:space="preserve"> </w:t>
            </w:r>
            <w:r w:rsidR="00E939E1">
              <w:rPr>
                <w:rFonts w:ascii="Calibri" w:hAnsi="Calibri"/>
              </w:rPr>
              <w:t xml:space="preserve">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65580A17" w:rsidR="007668E0" w:rsidRPr="007668E0" w:rsidRDefault="007E3A2D" w:rsidP="007668E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01034D">
              <w:rPr>
                <w:rFonts w:ascii="Calibri" w:hAnsi="Calibri"/>
              </w:rPr>
              <w:t xml:space="preserve">dedicated </w:t>
            </w:r>
            <w:r w:rsidR="007668E0">
              <w:rPr>
                <w:rFonts w:ascii="Calibri" w:hAnsi="Calibri"/>
              </w:rPr>
              <w:t>domestic</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68E0">
              <w:rPr>
                <w:rFonts w:ascii="Calibri" w:hAnsi="Calibri"/>
              </w:rPr>
              <w:t>March</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w:t>
            </w:r>
            <w:r w:rsidR="007668E0">
              <w:rPr>
                <w:rFonts w:ascii="Calibri" w:hAnsi="Calibri"/>
              </w:rPr>
              <w:t>1</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00B54B4"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68E0">
              <w:rPr>
                <w:rFonts w:ascii="Calibri" w:hAnsi="Calibri"/>
              </w:rPr>
              <w:t>March</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w:t>
            </w:r>
            <w:r w:rsidR="007668E0">
              <w:rPr>
                <w:rFonts w:ascii="Calibri" w:hAnsi="Calibri"/>
              </w:rPr>
              <w:t>1</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xml:space="preserve">, </w:t>
            </w:r>
            <w:proofErr w:type="gramStart"/>
            <w:r w:rsidR="00705921">
              <w:rPr>
                <w:rFonts w:ascii="Calibri" w:hAnsi="Calibri"/>
              </w:rPr>
              <w:t>signed</w:t>
            </w:r>
            <w:proofErr w:type="gramEnd"/>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6B5874C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68E0">
        <w:rPr>
          <w:rFonts w:ascii="Calibri" w:hAnsi="Calibri"/>
          <w:b/>
          <w:bCs/>
        </w:rPr>
        <w:t>March</w:t>
      </w:r>
      <w:r w:rsidR="0054643E">
        <w:rPr>
          <w:rFonts w:ascii="Calibri" w:hAnsi="Calibri"/>
          <w:b/>
          <w:bCs/>
        </w:rPr>
        <w:t xml:space="preserve"> 3</w:t>
      </w:r>
      <w:r w:rsidR="007617D6">
        <w:rPr>
          <w:rFonts w:ascii="Calibri" w:hAnsi="Calibri"/>
          <w:b/>
          <w:bCs/>
        </w:rPr>
        <w:t>1</w:t>
      </w:r>
      <w:r w:rsidR="0054643E">
        <w:rPr>
          <w:rFonts w:ascii="Calibri" w:hAnsi="Calibri"/>
          <w:b/>
          <w:bCs/>
        </w:rPr>
        <w:t xml:space="preserve">, </w:t>
      </w:r>
      <w:proofErr w:type="gramStart"/>
      <w:r w:rsidR="0054643E">
        <w:rPr>
          <w:rFonts w:ascii="Calibri" w:hAnsi="Calibri"/>
          <w:b/>
          <w:bCs/>
        </w:rPr>
        <w:t>20</w:t>
      </w:r>
      <w:r w:rsidR="007617D6">
        <w:rPr>
          <w:rFonts w:ascii="Calibri" w:hAnsi="Calibri"/>
          <w:b/>
          <w:bCs/>
        </w:rPr>
        <w:t>2</w:t>
      </w:r>
      <w:r w:rsidR="007668E0">
        <w:rPr>
          <w:rFonts w:ascii="Calibri" w:hAnsi="Calibri"/>
          <w:b/>
          <w:bCs/>
        </w:rPr>
        <w:t>1</w:t>
      </w:r>
      <w:proofErr w:type="gramEnd"/>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639087C5"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668E0">
        <w:rPr>
          <w:rFonts w:ascii="Calibri" w:hAnsi="Calibri"/>
          <w:bCs/>
        </w:rPr>
        <w:t>Domestic</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1E8D4BA4"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7668E0">
        <w:rPr>
          <w:rFonts w:ascii="Calibri" w:hAnsi="Calibri"/>
          <w:bCs/>
        </w:rPr>
        <w:t>4</w:t>
      </w:r>
      <w:r w:rsidR="004620B7">
        <w:rPr>
          <w:rFonts w:ascii="Calibri" w:hAnsi="Calibri"/>
          <w:bCs/>
        </w:rPr>
        <w:t>-</w:t>
      </w:r>
      <w:r w:rsidR="007668E0">
        <w:rPr>
          <w:rFonts w:ascii="Calibri" w:hAnsi="Calibri"/>
          <w:bCs/>
        </w:rPr>
        <w:t>9</w:t>
      </w:r>
      <w:r w:rsidRPr="00661BD1">
        <w:rPr>
          <w:rFonts w:ascii="Calibri" w:hAnsi="Calibri"/>
          <w:bCs/>
        </w:rPr>
        <w:t xml:space="preserve"> 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1B3E3D55"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7668E0">
        <w:rPr>
          <w:rFonts w:ascii="Calibri" w:hAnsi="Calibri"/>
          <w:bCs/>
        </w:rPr>
        <w:t>March</w:t>
      </w:r>
      <w:r w:rsidR="00480112">
        <w:rPr>
          <w:rFonts w:ascii="Calibri" w:hAnsi="Calibri"/>
          <w:bCs/>
        </w:rPr>
        <w:t xml:space="preserve"> 31, </w:t>
      </w:r>
      <w:proofErr w:type="gramStart"/>
      <w:r w:rsidR="00480112">
        <w:rPr>
          <w:rFonts w:ascii="Calibri" w:hAnsi="Calibri"/>
          <w:bCs/>
        </w:rPr>
        <w:t>202</w:t>
      </w:r>
      <w:r w:rsidR="007668E0">
        <w:rPr>
          <w:rFonts w:ascii="Calibri" w:hAnsi="Calibri"/>
          <w:bCs/>
        </w:rPr>
        <w:t>1</w:t>
      </w:r>
      <w:proofErr w:type="gramEnd"/>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 xml:space="preserve">Cyber </w:t>
            </w:r>
            <w:proofErr w:type="spellStart"/>
            <w:r>
              <w:rPr>
                <w:rFonts w:ascii="Calibri" w:hAnsi="Calibri"/>
              </w:rPr>
              <w:t>Liabaility</w:t>
            </w:r>
            <w:proofErr w:type="spellEnd"/>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46430CC7"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5C0AB9">
        <w:rPr>
          <w:rFonts w:ascii="Calibri" w:hAnsi="Calibri"/>
        </w:rPr>
        <w:t>March</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w:t>
      </w:r>
      <w:r w:rsidR="005C0AB9">
        <w:rPr>
          <w:rFonts w:ascii="Calibri" w:hAnsi="Calibri"/>
        </w:rPr>
        <w:t>1</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59C03D8A"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5C0AB9">
              <w:rPr>
                <w:rFonts w:ascii="Calibri" w:hAnsi="Calibri"/>
              </w:rPr>
              <w:t>Domestic</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18BCE385" w14:textId="77777777" w:rsidTr="004729DC">
        <w:tc>
          <w:tcPr>
            <w:tcW w:w="1440" w:type="dxa"/>
            <w:tcBorders>
              <w:top w:val="single" w:sz="6" w:space="0" w:color="auto"/>
              <w:left w:val="single" w:sz="6" w:space="0" w:color="auto"/>
              <w:bottom w:val="single" w:sz="6" w:space="0" w:color="auto"/>
              <w:right w:val="single" w:sz="6" w:space="0" w:color="auto"/>
            </w:tcBorders>
          </w:tcPr>
          <w:p w14:paraId="7D16EC00" w14:textId="0E066374" w:rsidR="005C0AB9" w:rsidRDefault="005C0AB9"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1Q 2021</w:t>
            </w:r>
          </w:p>
        </w:tc>
        <w:tc>
          <w:tcPr>
            <w:tcW w:w="1530" w:type="dxa"/>
            <w:tcBorders>
              <w:top w:val="single" w:sz="6" w:space="0" w:color="auto"/>
              <w:left w:val="single" w:sz="6" w:space="0" w:color="auto"/>
              <w:bottom w:val="single" w:sz="6" w:space="0" w:color="auto"/>
              <w:right w:val="single" w:sz="6" w:space="0" w:color="auto"/>
            </w:tcBorders>
          </w:tcPr>
          <w:p w14:paraId="7368AD70"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1D2A23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8A4F90E"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BF38453"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8282FC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6A66FE9F" w14:textId="77777777" w:rsidTr="004729DC">
        <w:tc>
          <w:tcPr>
            <w:tcW w:w="1440" w:type="dxa"/>
            <w:tcBorders>
              <w:top w:val="single" w:sz="6" w:space="0" w:color="auto"/>
              <w:left w:val="single" w:sz="6" w:space="0" w:color="auto"/>
              <w:bottom w:val="single" w:sz="6" w:space="0" w:color="auto"/>
              <w:right w:val="single" w:sz="6" w:space="0" w:color="auto"/>
            </w:tcBorders>
          </w:tcPr>
          <w:p w14:paraId="4AACAD8F" w14:textId="71F8CD6C" w:rsidR="005C0AB9" w:rsidRPr="008D1E15" w:rsidRDefault="005C0AB9"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1Q 2021</w:t>
            </w:r>
          </w:p>
        </w:tc>
        <w:tc>
          <w:tcPr>
            <w:tcW w:w="1530" w:type="dxa"/>
            <w:tcBorders>
              <w:top w:val="single" w:sz="6" w:space="0" w:color="auto"/>
              <w:left w:val="single" w:sz="6" w:space="0" w:color="auto"/>
              <w:bottom w:val="single" w:sz="6" w:space="0" w:color="auto"/>
              <w:right w:val="single" w:sz="6" w:space="0" w:color="auto"/>
            </w:tcBorders>
          </w:tcPr>
          <w:p w14:paraId="5D8B338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04456B9"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BFD62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287023D"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06DABDC"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7C1CC3"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list the </w:t>
      </w:r>
      <w:r>
        <w:rPr>
          <w:rFonts w:ascii="Calibri" w:hAnsi="Calibri"/>
        </w:rPr>
        <w:t>names</w:t>
      </w:r>
      <w:r w:rsidRPr="008D1E15">
        <w:rPr>
          <w:rFonts w:ascii="Calibri" w:hAnsi="Calibri"/>
        </w:rPr>
        <w:t xml:space="preserve"> of Massachusetts public fund clients you have on a firm 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5C0AB9">
        <w:rPr>
          <w:rFonts w:ascii="Calibri" w:hAnsi="Calibri"/>
        </w:rPr>
        <w:t>March</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w:t>
      </w:r>
      <w:r w:rsidR="005C0AB9">
        <w:rPr>
          <w:rFonts w:ascii="Calibri" w:hAnsi="Calibri"/>
        </w:rPr>
        <w:t>1</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5B556F23"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5C0AB9">
        <w:rPr>
          <w:rFonts w:ascii="Calibri" w:hAnsi="Calibri"/>
        </w:rPr>
        <w:t>March</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w:t>
      </w:r>
      <w:r w:rsidR="005C0AB9">
        <w:rPr>
          <w:rFonts w:ascii="Calibri" w:hAnsi="Calibri"/>
        </w:rPr>
        <w:t>1</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3CF19D72"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 xml:space="preserve">Please list out by name your current list of Massachusetts Public Fund Clients as of </w:t>
      </w:r>
      <w:r w:rsidR="005C0AB9">
        <w:rPr>
          <w:rFonts w:ascii="Calibri" w:hAnsi="Calibri"/>
        </w:rPr>
        <w:t>March</w:t>
      </w:r>
      <w:r>
        <w:rPr>
          <w:rFonts w:ascii="Calibri" w:hAnsi="Calibri"/>
        </w:rPr>
        <w:t xml:space="preserve"> 31, 202</w:t>
      </w:r>
      <w:r w:rsidR="005C0AB9">
        <w:rPr>
          <w:rFonts w:ascii="Calibri" w:hAnsi="Calibri"/>
        </w:rPr>
        <w:t>1</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Pr="008C6F31" w:rsidRDefault="006700D7" w:rsidP="004729DC">
            <w:pPr>
              <w:rPr>
                <w:rFonts w:ascii="Calibri" w:eastAsia="Calibri" w:hAnsi="Calibri"/>
              </w:rPr>
            </w:pPr>
            <w:r w:rsidRPr="008C6F31">
              <w:rPr>
                <w:rFonts w:ascii="Calibri" w:eastAsia="Calibri" w:hAnsi="Calibri"/>
              </w:rPr>
              <w:t>Developed markets at market value</w:t>
            </w:r>
          </w:p>
        </w:tc>
        <w:tc>
          <w:tcPr>
            <w:tcW w:w="1260" w:type="dxa"/>
            <w:shd w:val="clear" w:color="auto" w:fill="auto"/>
          </w:tcPr>
          <w:p w14:paraId="55525526"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29978D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64BE5288" w14:textId="77777777" w:rsidR="006700D7" w:rsidRPr="005C0AB9" w:rsidRDefault="006700D7" w:rsidP="004729DC">
            <w:pPr>
              <w:jc w:val="center"/>
              <w:rPr>
                <w:rFonts w:ascii="Calibri" w:eastAsia="Calibri" w:hAnsi="Calibri"/>
                <w:highlight w:val="yellow"/>
              </w:rPr>
            </w:pPr>
          </w:p>
        </w:tc>
      </w:tr>
      <w:tr w:rsidR="006700D7" w:rsidRPr="00C02109" w14:paraId="06D46C9D" w14:textId="77777777" w:rsidTr="006700D7">
        <w:tc>
          <w:tcPr>
            <w:tcW w:w="3870" w:type="dxa"/>
            <w:shd w:val="clear" w:color="auto" w:fill="auto"/>
          </w:tcPr>
          <w:p w14:paraId="31A353E0" w14:textId="77777777" w:rsidR="006700D7" w:rsidRPr="008C6F31" w:rsidRDefault="006700D7" w:rsidP="004729DC">
            <w:pPr>
              <w:rPr>
                <w:rFonts w:ascii="Calibri" w:eastAsia="Calibri" w:hAnsi="Calibri"/>
              </w:rPr>
            </w:pPr>
            <w:r w:rsidRPr="008C6F31">
              <w:rPr>
                <w:rFonts w:ascii="Calibri" w:eastAsia="Calibri" w:hAnsi="Calibri"/>
              </w:rPr>
              <w:t>Emerging markets at market value</w:t>
            </w:r>
          </w:p>
        </w:tc>
        <w:tc>
          <w:tcPr>
            <w:tcW w:w="1260" w:type="dxa"/>
            <w:shd w:val="clear" w:color="auto" w:fill="auto"/>
          </w:tcPr>
          <w:p w14:paraId="61D585A0"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7742F61"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1F4A776E" w14:textId="77777777" w:rsidR="006700D7" w:rsidRPr="005C0AB9" w:rsidRDefault="006700D7" w:rsidP="004729DC">
            <w:pPr>
              <w:jc w:val="center"/>
              <w:rPr>
                <w:rFonts w:ascii="Calibri" w:eastAsia="Calibri" w:hAnsi="Calibri"/>
                <w:highlight w:val="yellow"/>
              </w:rPr>
            </w:pPr>
          </w:p>
        </w:tc>
      </w:tr>
      <w:tr w:rsidR="006700D7" w:rsidRPr="00C02109" w14:paraId="29E252FB" w14:textId="77777777" w:rsidTr="006700D7">
        <w:tc>
          <w:tcPr>
            <w:tcW w:w="3870" w:type="dxa"/>
            <w:shd w:val="clear" w:color="auto" w:fill="auto"/>
          </w:tcPr>
          <w:p w14:paraId="1E57789C" w14:textId="77777777" w:rsidR="006700D7" w:rsidRPr="008C6F31" w:rsidRDefault="006700D7" w:rsidP="004729DC">
            <w:pPr>
              <w:rPr>
                <w:rFonts w:ascii="Calibri" w:eastAsia="Calibri" w:hAnsi="Calibri"/>
              </w:rPr>
            </w:pPr>
            <w:r w:rsidRPr="008C6F31">
              <w:rPr>
                <w:rFonts w:ascii="Calibri" w:eastAsia="Calibri" w:hAnsi="Calibri"/>
              </w:rPr>
              <w:t>Country at market value</w:t>
            </w:r>
          </w:p>
        </w:tc>
        <w:tc>
          <w:tcPr>
            <w:tcW w:w="1260" w:type="dxa"/>
            <w:shd w:val="clear" w:color="auto" w:fill="auto"/>
          </w:tcPr>
          <w:p w14:paraId="1CBACDA5"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456FE5A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70CAA9D5" w14:textId="77777777" w:rsidR="006700D7" w:rsidRPr="005C0AB9" w:rsidRDefault="006700D7" w:rsidP="004729DC">
            <w:pPr>
              <w:jc w:val="center"/>
              <w:rPr>
                <w:rFonts w:ascii="Calibri" w:eastAsia="Calibri" w:hAnsi="Calibri"/>
                <w:highlight w:val="yellow"/>
              </w:rPr>
            </w:pPr>
          </w:p>
        </w:tc>
      </w:tr>
      <w:tr w:rsidR="006700D7" w:rsidRPr="00C02109" w14:paraId="04BD2F53" w14:textId="77777777" w:rsidTr="006700D7">
        <w:tc>
          <w:tcPr>
            <w:tcW w:w="3870" w:type="dxa"/>
            <w:shd w:val="clear" w:color="auto" w:fill="auto"/>
          </w:tcPr>
          <w:p w14:paraId="6A9631BC" w14:textId="77777777" w:rsidR="006700D7" w:rsidRPr="008C6F31" w:rsidRDefault="006700D7" w:rsidP="004729DC">
            <w:pPr>
              <w:rPr>
                <w:rFonts w:ascii="Calibri" w:eastAsia="Calibri" w:hAnsi="Calibri"/>
              </w:rPr>
            </w:pPr>
            <w:r w:rsidRPr="008C6F31">
              <w:rPr>
                <w:rFonts w:ascii="Calibri" w:eastAsia="Calibri" w:hAnsi="Calibri"/>
              </w:rPr>
              <w:lastRenderedPageBreak/>
              <w:t>Frontier markets at market value</w:t>
            </w:r>
          </w:p>
        </w:tc>
        <w:tc>
          <w:tcPr>
            <w:tcW w:w="1260" w:type="dxa"/>
            <w:shd w:val="clear" w:color="auto" w:fill="auto"/>
          </w:tcPr>
          <w:p w14:paraId="1EFEEF3D"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352CA6E4"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0D0B475B" w14:textId="77777777" w:rsidR="006700D7" w:rsidRPr="005C0AB9" w:rsidRDefault="006700D7" w:rsidP="004729DC">
            <w:pPr>
              <w:jc w:val="center"/>
              <w:rPr>
                <w:rFonts w:ascii="Calibri" w:eastAsia="Calibri" w:hAnsi="Calibri"/>
                <w:highlight w:val="yellow"/>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8C6F31" w:rsidRDefault="006700D7" w:rsidP="006700D7">
      <w:pPr>
        <w:numPr>
          <w:ilvl w:val="0"/>
          <w:numId w:val="26"/>
        </w:numPr>
        <w:autoSpaceDE w:val="0"/>
        <w:autoSpaceDN w:val="0"/>
        <w:rPr>
          <w:rFonts w:ascii="Calibri" w:eastAsia="Calibri" w:hAnsi="Calibri"/>
        </w:rPr>
      </w:pPr>
      <w:r w:rsidRPr="008C6F31">
        <w:rPr>
          <w:rFonts w:ascii="Calibri" w:eastAsia="Calibri" w:hAnsi="Calibri"/>
        </w:rPr>
        <w:t xml:space="preserve">Please describe the use of international holdings or ADRs in the investment process,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391CDD6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5C0AB9">
        <w:rPr>
          <w:rFonts w:ascii="Calibri" w:eastAsia="Calibri" w:hAnsi="Calibri"/>
        </w:rPr>
        <w:t>March</w:t>
      </w:r>
      <w:r w:rsidR="00341BA4">
        <w:rPr>
          <w:rFonts w:ascii="Calibri" w:eastAsia="Calibri" w:hAnsi="Calibri"/>
        </w:rPr>
        <w:t xml:space="preserve">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w:t>
      </w:r>
      <w:r w:rsidR="005C0AB9">
        <w:rPr>
          <w:rFonts w:ascii="Calibri" w:eastAsia="Calibri" w:hAnsi="Calibri"/>
        </w:rPr>
        <w:t>1</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lastRenderedPageBreak/>
        <w:t>What miscellaneous control procedures (both quantitative and qualitative) / software 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 xml:space="preserve">What securities databases are used by your firm? What pricing source is used for </w:t>
      </w:r>
      <w:r w:rsidRPr="008D1E15">
        <w:rPr>
          <w:rFonts w:ascii="Calibri" w:hAnsi="Calibri"/>
        </w:rPr>
        <w:lastRenderedPageBreak/>
        <w:t>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lastRenderedPageBreak/>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66C97D2A"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5C0AB9">
        <w:rPr>
          <w:rFonts w:ascii="Calibri" w:hAnsi="Calibri"/>
          <w:b/>
          <w:u w:val="single"/>
        </w:rPr>
        <w:t>4</w:t>
      </w:r>
      <w:r w:rsidR="009470F9">
        <w:rPr>
          <w:rFonts w:ascii="Calibri" w:hAnsi="Calibri"/>
          <w:b/>
          <w:u w:val="single"/>
        </w:rPr>
        <w:t>-</w:t>
      </w:r>
      <w:r w:rsidR="005C0AB9">
        <w:rPr>
          <w:rFonts w:ascii="Calibri" w:hAnsi="Calibri"/>
          <w:b/>
          <w:u w:val="single"/>
        </w:rPr>
        <w:t>9</w:t>
      </w:r>
      <w:r w:rsidR="00341BA4">
        <w:rPr>
          <w:rFonts w:ascii="Calibri" w:hAnsi="Calibri"/>
          <w:b/>
          <w:u w:val="single"/>
        </w:rPr>
        <w:t xml:space="preserve">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 xml:space="preserve">for all available investment </w:t>
      </w:r>
      <w:proofErr w:type="gramStart"/>
      <w:r w:rsidR="001444A1" w:rsidRPr="00BC3567">
        <w:rPr>
          <w:rFonts w:ascii="Calibri" w:hAnsi="Calibri"/>
          <w:u w:val="single"/>
        </w:rPr>
        <w:t>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proofErr w:type="gramEnd"/>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 xml:space="preserve">oposing to the Retirement </w:t>
      </w:r>
      <w:proofErr w:type="gramStart"/>
      <w:r w:rsidR="001444A1" w:rsidRPr="00BC3567">
        <w:rPr>
          <w:rFonts w:ascii="Calibri" w:hAnsi="Calibri"/>
        </w:rPr>
        <w:t>Board</w:t>
      </w:r>
      <w:proofErr w:type="gramEnd"/>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01034D">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A682864" w14:textId="6CD2F0A2" w:rsidR="00480112" w:rsidRPr="008D1E15" w:rsidRDefault="00480112" w:rsidP="00475700">
    <w:pPr>
      <w:pStyle w:val="Footer"/>
      <w:rPr>
        <w:rFonts w:ascii="Calibri" w:hAnsi="Calibri"/>
        <w:iCs/>
        <w:color w:val="999999"/>
        <w:sz w:val="20"/>
        <w:szCs w:val="20"/>
      </w:rPr>
    </w:pPr>
    <w:r>
      <w:rPr>
        <w:rFonts w:ascii="Calibri" w:hAnsi="Calibri"/>
        <w:iCs/>
        <w:color w:val="999999"/>
        <w:sz w:val="20"/>
        <w:szCs w:val="20"/>
      </w:rPr>
      <w:t xml:space="preserve">The </w:t>
    </w:r>
    <w:r w:rsidR="004620B7">
      <w:rPr>
        <w:rFonts w:ascii="Calibri" w:hAnsi="Calibri"/>
        <w:iCs/>
        <w:color w:val="999999"/>
        <w:sz w:val="20"/>
        <w:szCs w:val="20"/>
      </w:rPr>
      <w:t>Plymouth</w:t>
    </w:r>
    <w:r w:rsidRPr="008D1E15">
      <w:rPr>
        <w:rFonts w:ascii="Calibri" w:hAnsi="Calibri"/>
        <w:iCs/>
        <w:color w:val="999999"/>
        <w:sz w:val="20"/>
        <w:szCs w:val="20"/>
      </w:rPr>
      <w:t xml:space="preserve"> Retirement System</w:t>
    </w:r>
    <w:r w:rsidRPr="008D1E15">
      <w:rPr>
        <w:rFonts w:ascii="Calibri" w:hAnsi="Calibri"/>
        <w:iCs/>
        <w:color w:val="999999"/>
        <w:sz w:val="20"/>
        <w:szCs w:val="20"/>
      </w:rPr>
      <w:tab/>
    </w:r>
    <w:r w:rsidRPr="008D1E15">
      <w:rPr>
        <w:rFonts w:ascii="Calibri" w:hAnsi="Calibri"/>
        <w:iCs/>
        <w:color w:val="999999"/>
        <w:sz w:val="20"/>
        <w:szCs w:val="20"/>
      </w:rPr>
      <w:tab/>
    </w:r>
  </w:p>
  <w:p w14:paraId="38E26AE8" w14:textId="77777777" w:rsidR="00480112" w:rsidRPr="008D1E15" w:rsidRDefault="00480112"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612C134E" w14:textId="7E0ECF81" w:rsidR="00480112" w:rsidRPr="008D1E15" w:rsidRDefault="005C0AB9" w:rsidP="003E7D54">
    <w:pPr>
      <w:pStyle w:val="Footer"/>
      <w:tabs>
        <w:tab w:val="clear" w:pos="8640"/>
        <w:tab w:val="right" w:pos="9180"/>
      </w:tabs>
      <w:rPr>
        <w:rFonts w:ascii="Calibri" w:hAnsi="Calibri"/>
        <w:iCs/>
        <w:color w:val="999999"/>
        <w:sz w:val="20"/>
        <w:szCs w:val="20"/>
      </w:rPr>
    </w:pPr>
    <w:r>
      <w:rPr>
        <w:rFonts w:ascii="Calibri" w:hAnsi="Calibri"/>
        <w:iCs/>
        <w:color w:val="999999"/>
        <w:sz w:val="20"/>
        <w:szCs w:val="20"/>
      </w:rPr>
      <w:t>Active Domestic Equity Large Cap Core</w:t>
    </w:r>
    <w:r w:rsidR="00480112" w:rsidRPr="008D1E15">
      <w:rPr>
        <w:rFonts w:ascii="Calibri" w:hAnsi="Calibri"/>
        <w:iCs/>
        <w:color w:val="999999"/>
        <w:sz w:val="20"/>
        <w:szCs w:val="20"/>
      </w:rPr>
      <w:t xml:space="preserve"> Investment Management Services</w:t>
    </w:r>
    <w:r w:rsidR="00480112" w:rsidRPr="008D1E15">
      <w:rPr>
        <w:rFonts w:ascii="Calibri" w:hAnsi="Calibri"/>
        <w:iCs/>
        <w:color w:val="999999"/>
        <w:sz w:val="20"/>
        <w:szCs w:val="20"/>
      </w:rPr>
      <w:tab/>
    </w:r>
    <w:r w:rsidR="00480112" w:rsidRPr="008D1E15">
      <w:rPr>
        <w:rStyle w:val="PageNumber"/>
        <w:rFonts w:ascii="Calibri" w:hAnsi="Calibri"/>
        <w:iCs/>
        <w:color w:val="999999"/>
        <w:sz w:val="20"/>
        <w:szCs w:val="20"/>
      </w:rPr>
      <w:fldChar w:fldCharType="begin"/>
    </w:r>
    <w:r w:rsidR="00480112" w:rsidRPr="008D1E15">
      <w:rPr>
        <w:rStyle w:val="PageNumber"/>
        <w:rFonts w:ascii="Calibri" w:hAnsi="Calibri"/>
        <w:iCs/>
        <w:color w:val="999999"/>
        <w:sz w:val="20"/>
        <w:szCs w:val="20"/>
      </w:rPr>
      <w:instrText xml:space="preserve"> PAGE </w:instrText>
    </w:r>
    <w:r w:rsidR="00480112" w:rsidRPr="008D1E15">
      <w:rPr>
        <w:rStyle w:val="PageNumber"/>
        <w:rFonts w:ascii="Calibri" w:hAnsi="Calibri"/>
        <w:iCs/>
        <w:color w:val="999999"/>
        <w:sz w:val="20"/>
        <w:szCs w:val="20"/>
      </w:rPr>
      <w:fldChar w:fldCharType="separate"/>
    </w:r>
    <w:r w:rsidR="00480112">
      <w:rPr>
        <w:rStyle w:val="PageNumber"/>
        <w:rFonts w:ascii="Calibri" w:hAnsi="Calibri"/>
        <w:iCs/>
        <w:noProof/>
        <w:color w:val="999999"/>
        <w:sz w:val="20"/>
        <w:szCs w:val="20"/>
      </w:rPr>
      <w:t>21</w:t>
    </w:r>
    <w:r w:rsidR="00480112" w:rsidRPr="008D1E15">
      <w:rPr>
        <w:rStyle w:val="PageNumber"/>
        <w:rFonts w:ascii="Calibri" w:hAnsi="Calibri"/>
        <w:iCs/>
        <w:color w:val="999999"/>
        <w:sz w:val="20"/>
        <w:szCs w:val="20"/>
      </w:rPr>
      <w:fldChar w:fldCharType="end"/>
    </w:r>
    <w:r w:rsidR="00480112"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34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25D1"/>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0B7"/>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C0AB9"/>
    <w:rsid w:val="005D1089"/>
    <w:rsid w:val="005D14C7"/>
    <w:rsid w:val="005D2194"/>
    <w:rsid w:val="005E10FD"/>
    <w:rsid w:val="005E3DF1"/>
    <w:rsid w:val="005F0334"/>
    <w:rsid w:val="00601EDC"/>
    <w:rsid w:val="006038DC"/>
    <w:rsid w:val="0060396C"/>
    <w:rsid w:val="006055D9"/>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68E0"/>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C6F31"/>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0F9"/>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tini@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mfratini@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31225</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Fratini, Matt</cp:lastModifiedBy>
  <cp:revision>5</cp:revision>
  <cp:lastPrinted>2014-11-03T19:07:00Z</cp:lastPrinted>
  <dcterms:created xsi:type="dcterms:W3CDTF">2021-06-01T17:18:00Z</dcterms:created>
  <dcterms:modified xsi:type="dcterms:W3CDTF">2021-06-02T12:19:00Z</dcterms:modified>
</cp:coreProperties>
</file>